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077" w:rsidRDefault="00EF7077" w:rsidP="00EF707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Wichtig für alle Fertigkeiten: Der Wortschatz </w:t>
      </w:r>
    </w:p>
    <w:p w:rsidR="00EF7077" w:rsidRPr="00B718BD" w:rsidRDefault="00EF7077" w:rsidP="00EF7077">
      <w:pPr>
        <w:spacing w:line="360" w:lineRule="auto"/>
        <w:jc w:val="both"/>
        <w:rPr>
          <w:rFonts w:ascii="Arial" w:hAnsi="Arial" w:cs="Arial"/>
          <w:b/>
        </w:rPr>
      </w:pPr>
      <w:r w:rsidRPr="0052744E">
        <w:rPr>
          <w:rFonts w:ascii="Arial" w:hAnsi="Arial" w:cs="Arial"/>
        </w:rPr>
        <w:t>Wortschatz ist eno</w:t>
      </w:r>
      <w:r>
        <w:rPr>
          <w:rFonts w:ascii="Arial" w:hAnsi="Arial" w:cs="Arial"/>
        </w:rPr>
        <w:t>rm wichtig für die Entfaltung</w:t>
      </w:r>
      <w:r w:rsidRPr="005274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aller</w:t>
      </w:r>
      <w:r w:rsidRPr="0052744E">
        <w:rPr>
          <w:rFonts w:ascii="Arial" w:hAnsi="Arial" w:cs="Arial"/>
        </w:rPr>
        <w:t xml:space="preserve"> Fertigkeiten, denn</w:t>
      </w:r>
      <w:r>
        <w:rPr>
          <w:rFonts w:ascii="Arial" w:hAnsi="Arial" w:cs="Arial"/>
          <w:b/>
        </w:rPr>
        <w:t xml:space="preserve"> ohne Wortschatz kann keine Kommunikation stattfinden.</w:t>
      </w:r>
    </w:p>
    <w:p w:rsidR="00EF7077" w:rsidRPr="00B718BD" w:rsidRDefault="00EF7077" w:rsidP="00EF7077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718BD">
        <w:rPr>
          <w:rFonts w:ascii="Arial" w:hAnsi="Arial" w:cs="Arial"/>
        </w:rPr>
        <w:t>Es geht nicht darum, Grammatik und Wortschatz gegeneinander auszuspielen. Beide Bereiche haben ihre Berechtigung im Fremdsprachenunterricht!</w:t>
      </w:r>
    </w:p>
    <w:p w:rsidR="00EF7077" w:rsidRPr="00B718BD" w:rsidRDefault="00EF7077" w:rsidP="00EF7077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Jedoch spielt f</w:t>
      </w:r>
      <w:r w:rsidRPr="00B718BD">
        <w:rPr>
          <w:rFonts w:ascii="Arial" w:hAnsi="Arial" w:cs="Arial"/>
        </w:rPr>
        <w:t>ür den ersten Kontakt mit einer neuen Sprache der W</w:t>
      </w:r>
      <w:r>
        <w:rPr>
          <w:rFonts w:ascii="Arial" w:hAnsi="Arial" w:cs="Arial"/>
        </w:rPr>
        <w:t>ortschatz eine wichtigere Rolle</w:t>
      </w:r>
      <w:r w:rsidRPr="00B718BD">
        <w:rPr>
          <w:rFonts w:ascii="Arial" w:hAnsi="Arial" w:cs="Arial"/>
        </w:rPr>
        <w:t xml:space="preserve"> als das Wissen von Regeln.</w:t>
      </w:r>
    </w:p>
    <w:p w:rsidR="00EF7077" w:rsidRDefault="00EF7077" w:rsidP="00EF7077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ist sehr wichtig, dass neue Wörter im Kontext gelernt und geübt werden. </w:t>
      </w:r>
    </w:p>
    <w:p w:rsidR="00EF7077" w:rsidRDefault="00EF7077" w:rsidP="00EF7077">
      <w:pPr>
        <w:pStyle w:val="Listenabsatz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Beim Wortschatz unterscheidet man zwischen drei Phasen: das Einführen neuer Wörter, das Üben und anschließend das Anwenden der neu gelernten Vokabeln.</w:t>
      </w:r>
    </w:p>
    <w:p w:rsidR="00EF7077" w:rsidRPr="005F2C90" w:rsidRDefault="00EF7077" w:rsidP="00EF7077">
      <w:pPr>
        <w:spacing w:line="360" w:lineRule="auto"/>
        <w:jc w:val="both"/>
        <w:rPr>
          <w:rFonts w:ascii="Arial" w:hAnsi="Arial" w:cs="Arial"/>
        </w:rPr>
      </w:pPr>
      <w:r w:rsidRPr="005F2C90">
        <w:rPr>
          <w:rFonts w:ascii="Arial" w:hAnsi="Arial" w:cs="Arial"/>
        </w:rPr>
        <w:t>Wie das geht, erfa</w:t>
      </w:r>
      <w:r>
        <w:rPr>
          <w:rFonts w:ascii="Arial" w:hAnsi="Arial" w:cs="Arial"/>
        </w:rPr>
        <w:t>hren Sie in unseren Praxistipps!</w:t>
      </w:r>
    </w:p>
    <w:p w:rsidR="00EF7077" w:rsidRPr="0027684B" w:rsidRDefault="00EF7077" w:rsidP="00EF7077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Praxistipps</w:t>
      </w:r>
    </w:p>
    <w:p w:rsidR="00EF7077" w:rsidRPr="0027684B" w:rsidRDefault="00EF7077" w:rsidP="00EF7077">
      <w:pPr>
        <w:spacing w:line="360" w:lineRule="auto"/>
        <w:jc w:val="both"/>
        <w:rPr>
          <w:rFonts w:ascii="Arial" w:hAnsi="Arial" w:cs="Arial"/>
        </w:rPr>
      </w:pPr>
      <w:r w:rsidRPr="0027684B">
        <w:rPr>
          <w:rFonts w:ascii="Arial" w:hAnsi="Arial" w:cs="Arial"/>
        </w:rPr>
        <w:t xml:space="preserve">Es gibt einige Tipps und Tricks, um Wortschatz zu lernen und zu üben, die sich für </w:t>
      </w:r>
      <w:proofErr w:type="spellStart"/>
      <w:r w:rsidRPr="0027684B">
        <w:rPr>
          <w:rFonts w:ascii="Arial" w:hAnsi="Arial" w:cs="Arial"/>
        </w:rPr>
        <w:t>Anfänger</w:t>
      </w:r>
      <w:r>
        <w:rPr>
          <w:rFonts w:ascii="Arial" w:hAnsi="Arial" w:cs="Arial"/>
        </w:rPr>
        <w:t>Innen</w:t>
      </w:r>
      <w:proofErr w:type="spellEnd"/>
      <w:r w:rsidRPr="0027684B">
        <w:rPr>
          <w:rFonts w:ascii="Arial" w:hAnsi="Arial" w:cs="Arial"/>
        </w:rPr>
        <w:t xml:space="preserve"> und Fortgeschrittene eignen: </w:t>
      </w:r>
    </w:p>
    <w:p w:rsidR="00EF7077" w:rsidRDefault="00EF7077" w:rsidP="00EF707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27F7A">
        <w:rPr>
          <w:rFonts w:ascii="Arial" w:hAnsi="Arial" w:cs="Arial"/>
        </w:rPr>
        <w:t xml:space="preserve">Nehmen Sie nach Möglichkeit Alltagsgenstände oder Bilder mit, wenn Sie neuen Wortschatz einführen. Das hilft, sich den Wortschatz zu merken. </w:t>
      </w:r>
    </w:p>
    <w:p w:rsidR="00EF7077" w:rsidRDefault="00EF7077" w:rsidP="00EF707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27F7A">
        <w:rPr>
          <w:rFonts w:ascii="Arial" w:hAnsi="Arial" w:cs="Arial"/>
        </w:rPr>
        <w:t xml:space="preserve">Empfehlen Sie, den neuen </w:t>
      </w:r>
      <w:r w:rsidRPr="008031B5">
        <w:rPr>
          <w:rFonts w:ascii="Arial" w:hAnsi="Arial" w:cs="Arial"/>
        </w:rPr>
        <w:t>Wortschatz im Kontext</w:t>
      </w:r>
      <w:r w:rsidRPr="00F27F7A">
        <w:rPr>
          <w:rFonts w:ascii="Arial" w:hAnsi="Arial" w:cs="Arial"/>
        </w:rPr>
        <w:t xml:space="preserve"> zu lernen: Die Lernenden</w:t>
      </w:r>
      <w:r>
        <w:rPr>
          <w:rFonts w:ascii="Arial" w:hAnsi="Arial" w:cs="Arial"/>
        </w:rPr>
        <w:t xml:space="preserve"> können </w:t>
      </w:r>
      <w:r w:rsidRPr="00F27F7A">
        <w:rPr>
          <w:rFonts w:ascii="Arial" w:hAnsi="Arial" w:cs="Arial"/>
        </w:rPr>
        <w:t xml:space="preserve">beispielsweise einen Satz mit dem neuen Wortschatz bauen oder sich eine Situation überlegen, in der sie den Wortschatz nutzen. Das erleichtert den Lernprozess. </w:t>
      </w:r>
    </w:p>
    <w:p w:rsidR="00EF7077" w:rsidRPr="00557967" w:rsidRDefault="00EF7077" w:rsidP="00EF707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27F7A">
        <w:rPr>
          <w:rFonts w:ascii="Arial" w:hAnsi="Arial" w:cs="Arial"/>
        </w:rPr>
        <w:t xml:space="preserve">Lassen Sie </w:t>
      </w:r>
      <w:r>
        <w:rPr>
          <w:rFonts w:ascii="Arial" w:hAnsi="Arial" w:cs="Arial"/>
        </w:rPr>
        <w:t xml:space="preserve">den Wortschatz </w:t>
      </w:r>
      <w:r w:rsidRPr="00F27F7A">
        <w:rPr>
          <w:rFonts w:ascii="Arial" w:hAnsi="Arial" w:cs="Arial"/>
        </w:rPr>
        <w:t xml:space="preserve">pantomimisch darstellen. </w:t>
      </w:r>
      <w:r>
        <w:rPr>
          <w:rFonts w:ascii="Arial" w:hAnsi="Arial" w:cs="Arial"/>
        </w:rPr>
        <w:t>Das ist für fortgeschrittene Lernende geeignet, zum Beispiel wenn es um Wortschatz zum Thema „Gefühle“ geht.</w:t>
      </w:r>
    </w:p>
    <w:p w:rsidR="00EF7077" w:rsidRDefault="00EF7077" w:rsidP="00EF707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27F7A">
        <w:rPr>
          <w:rFonts w:ascii="Arial" w:hAnsi="Arial" w:cs="Arial"/>
        </w:rPr>
        <w:t>Spielen Sie Spiele wie „Ich packe meinen Koffer“</w:t>
      </w:r>
      <w:r w:rsidRPr="00F27F7A">
        <w:rPr>
          <w:rFonts w:ascii="Arial" w:hAnsi="Arial" w:cs="Arial"/>
          <w:b/>
        </w:rPr>
        <w:t xml:space="preserve"> </w:t>
      </w:r>
      <w:r w:rsidRPr="00F27F7A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 xml:space="preserve">„Stadt, Land, Fluss“, um </w:t>
      </w:r>
      <w:r w:rsidRPr="00F27F7A">
        <w:rPr>
          <w:rFonts w:ascii="Arial" w:hAnsi="Arial" w:cs="Arial"/>
        </w:rPr>
        <w:t>den gelernten Wortschatz</w:t>
      </w:r>
      <w:r>
        <w:rPr>
          <w:rFonts w:ascii="Arial" w:hAnsi="Arial" w:cs="Arial"/>
        </w:rPr>
        <w:t xml:space="preserve"> zu wiederholen</w:t>
      </w:r>
      <w:r w:rsidRPr="00F27F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Sie können verschiedene Varianten ausprobieren </w:t>
      </w:r>
      <w:r w:rsidRPr="001C0E78">
        <w:rPr>
          <w:rFonts w:ascii="Arial" w:hAnsi="Arial" w:cs="Arial"/>
        </w:rPr>
        <w:t xml:space="preserve">(Stadt, </w:t>
      </w:r>
      <w:r>
        <w:rPr>
          <w:rFonts w:ascii="Arial" w:hAnsi="Arial" w:cs="Arial"/>
        </w:rPr>
        <w:t>Land, Essen</w:t>
      </w:r>
      <w:r w:rsidRPr="001C0E78">
        <w:rPr>
          <w:rFonts w:ascii="Arial" w:hAnsi="Arial" w:cs="Arial"/>
        </w:rPr>
        <w:t>, Berufe</w:t>
      </w:r>
      <w:r>
        <w:rPr>
          <w:rFonts w:ascii="Arial" w:hAnsi="Arial" w:cs="Arial"/>
        </w:rPr>
        <w:t xml:space="preserve">, Verben, Nomen, </w:t>
      </w:r>
      <w:r w:rsidRPr="001C0E78">
        <w:rPr>
          <w:rFonts w:ascii="Arial" w:hAnsi="Arial" w:cs="Arial"/>
        </w:rPr>
        <w:t>…)</w:t>
      </w:r>
      <w:r>
        <w:rPr>
          <w:rFonts w:ascii="Arial" w:hAnsi="Arial" w:cs="Arial"/>
        </w:rPr>
        <w:t xml:space="preserve"> und den Wortschatz thematisch anpassen.</w:t>
      </w:r>
    </w:p>
    <w:p w:rsidR="00EF7077" w:rsidRPr="00F27F7A" w:rsidRDefault="00EF7077" w:rsidP="00EF707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27F7A">
        <w:rPr>
          <w:rFonts w:ascii="Arial" w:hAnsi="Arial" w:cs="Arial"/>
        </w:rPr>
        <w:t xml:space="preserve">Lassen Sie </w:t>
      </w:r>
      <w:r>
        <w:rPr>
          <w:rFonts w:ascii="Arial" w:hAnsi="Arial" w:cs="Arial"/>
        </w:rPr>
        <w:t>Memory Varianten Spielen und dabei die Vokabeln laut aussprechen.</w:t>
      </w:r>
    </w:p>
    <w:p w:rsidR="00EF7077" w:rsidRDefault="00EF7077" w:rsidP="00EF7077">
      <w:pPr>
        <w:pStyle w:val="Listenabsatz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Lassen Sie die Umgebung beobachten. Benennen und beschreiben Sie gemeinsam, was Sie sehen.</w:t>
      </w:r>
      <w:r>
        <w:rPr>
          <w:rFonts w:ascii="Arial" w:hAnsi="Arial" w:cs="Arial"/>
          <w:b/>
        </w:rPr>
        <w:t xml:space="preserve"> </w:t>
      </w:r>
    </w:p>
    <w:p w:rsidR="0007025E" w:rsidRDefault="00C360D7" w:rsidP="0007025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ru-RU" w:eastAsia="ru-RU"/>
        </w:rPr>
        <w:pict>
          <v:rect id="_x0000_s1029" style="position:absolute;left:0;text-align:left;margin-left:-4.8pt;margin-top:22.85pt;width:380.25pt;height:63.75pt;z-index:251659264;mso-position-horizontal:absolute" filled="f"/>
        </w:pict>
      </w:r>
    </w:p>
    <w:p w:rsidR="00E67DAA" w:rsidRPr="0007025E" w:rsidRDefault="00C360D7" w:rsidP="0007025E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5F3402B" wp14:editId="4FF17CEC">
            <wp:simplePos x="0" y="0"/>
            <wp:positionH relativeFrom="margin">
              <wp:posOffset>-59690</wp:posOffset>
            </wp:positionH>
            <wp:positionV relativeFrom="margin">
              <wp:posOffset>8923020</wp:posOffset>
            </wp:positionV>
            <wp:extent cx="1092200" cy="38100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7025E" w:rsidRPr="0007025E">
        <w:rPr>
          <w:rFonts w:ascii="Arial" w:hAnsi="Arial" w:cs="Arial"/>
          <w:b/>
        </w:rPr>
        <w:t>Das nehme ich mit:</w:t>
      </w:r>
      <w:r w:rsidR="0007025E">
        <w:rPr>
          <w:rFonts w:ascii="Arial" w:hAnsi="Arial" w:cs="Arial"/>
        </w:rPr>
        <w:t xml:space="preserve"> </w:t>
      </w:r>
      <w:r w:rsidR="00EF7077" w:rsidRPr="0051037A">
        <w:rPr>
          <w:rFonts w:ascii="Arial" w:hAnsi="Arial" w:cs="Arial"/>
        </w:rPr>
        <w:t xml:space="preserve">Vokabellernen ist wichtig! Wiederholen und </w:t>
      </w:r>
      <w:r w:rsidR="00EF7077">
        <w:rPr>
          <w:rFonts w:ascii="Arial" w:hAnsi="Arial" w:cs="Arial"/>
        </w:rPr>
        <w:t xml:space="preserve">üben Sie den Wortschatz mit den </w:t>
      </w:r>
      <w:r w:rsidR="00EF7077" w:rsidRPr="0051037A">
        <w:rPr>
          <w:rFonts w:ascii="Arial" w:hAnsi="Arial" w:cs="Arial"/>
        </w:rPr>
        <w:t xml:space="preserve">Geflüchteten, denn ohne Wortschatz kann keine Kommunikation stattfinden. </w:t>
      </w:r>
      <w:r w:rsidR="00290B42">
        <w:rPr>
          <w:noProof/>
          <w:lang w:eastAsia="de-DE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4709160</wp:posOffset>
            </wp:positionH>
            <wp:positionV relativeFrom="page">
              <wp:posOffset>8907780</wp:posOffset>
            </wp:positionV>
            <wp:extent cx="1411200" cy="1000800"/>
            <wp:effectExtent l="0" t="0" r="0" b="889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MBF_CMYK_Gef_L [Konvertiert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00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67DAA" w:rsidRPr="0007025E" w:rsidSect="008D4E8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FB1" w:rsidRDefault="00F51FB1" w:rsidP="00F51FB1">
      <w:pPr>
        <w:spacing w:after="0" w:line="240" w:lineRule="auto"/>
      </w:pPr>
      <w:r>
        <w:separator/>
      </w:r>
    </w:p>
  </w:endnote>
  <w:endnote w:type="continuationSeparator" w:id="0">
    <w:p w:rsidR="00F51FB1" w:rsidRDefault="00F51FB1" w:rsidP="00F51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Table2Accent4"/>
      <w:tblW w:w="0" w:type="auto"/>
      <w:tblLook w:val="04A0" w:firstRow="1" w:lastRow="0" w:firstColumn="1" w:lastColumn="0" w:noHBand="0" w:noVBand="1"/>
    </w:tblPr>
    <w:tblGrid>
      <w:gridCol w:w="9854"/>
    </w:tblGrid>
    <w:tr w:rsidR="003667A0" w:rsidTr="003667A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56" w:type="dxa"/>
          <w:tcBorders>
            <w:top w:val="single" w:sz="18" w:space="0" w:color="FFC000" w:themeColor="accent4"/>
            <w:bottom w:val="single" w:sz="18" w:space="0" w:color="FFFFFF" w:themeColor="background1"/>
          </w:tcBorders>
        </w:tcPr>
        <w:p w:rsidR="003667A0" w:rsidRPr="00EE7601" w:rsidRDefault="003667A0" w:rsidP="003A30F3">
          <w:pPr>
            <w:pStyle w:val="Fuzeile"/>
            <w:rPr>
              <w:b w:val="0"/>
              <w:bCs w:val="0"/>
              <w:sz w:val="10"/>
              <w:szCs w:val="10"/>
            </w:rPr>
          </w:pPr>
        </w:p>
      </w:tc>
    </w:tr>
  </w:tbl>
  <w:p w:rsidR="00AF6D03" w:rsidRPr="003A30F3" w:rsidRDefault="003A30F3" w:rsidP="003A30F3">
    <w:pPr>
      <w:pStyle w:val="Fuzeile"/>
    </w:pPr>
    <w:r>
      <w:rPr>
        <w:b/>
        <w:bCs/>
      </w:rPr>
      <w:ptab w:relativeTo="margin" w:alignment="center" w:leader="none"/>
    </w:r>
    <w:r w:rsidR="00BB321A" w:rsidRPr="002C2F63">
      <w:rPr>
        <w:rFonts w:ascii="Arial Black" w:hAnsi="Arial Black"/>
        <w:bCs/>
        <w:color w:val="FFC000" w:themeColor="accent4"/>
        <w:sz w:val="20"/>
      </w:rPr>
      <w:fldChar w:fldCharType="begin"/>
    </w:r>
    <w:r w:rsidRPr="002C2F63">
      <w:rPr>
        <w:rFonts w:ascii="Arial Black" w:hAnsi="Arial Black"/>
        <w:bCs/>
        <w:color w:val="FFC000" w:themeColor="accent4"/>
        <w:sz w:val="20"/>
      </w:rPr>
      <w:instrText xml:space="preserve"> PAGE  \* Arabic  \* MERGEFORMAT </w:instrText>
    </w:r>
    <w:r w:rsidR="00BB321A" w:rsidRPr="002C2F63">
      <w:rPr>
        <w:rFonts w:ascii="Arial Black" w:hAnsi="Arial Black"/>
        <w:bCs/>
        <w:color w:val="FFC000" w:themeColor="accent4"/>
        <w:sz w:val="20"/>
      </w:rPr>
      <w:fldChar w:fldCharType="separate"/>
    </w:r>
    <w:r w:rsidR="0007025E">
      <w:rPr>
        <w:rFonts w:ascii="Arial Black" w:hAnsi="Arial Black"/>
        <w:bCs/>
        <w:noProof/>
        <w:color w:val="FFC000" w:themeColor="accent4"/>
        <w:sz w:val="20"/>
      </w:rPr>
      <w:t>2</w:t>
    </w:r>
    <w:r w:rsidR="00BB321A" w:rsidRPr="002C2F63">
      <w:rPr>
        <w:rFonts w:ascii="Arial Black" w:hAnsi="Arial Black"/>
        <w:bCs/>
        <w:color w:val="FFC000" w:themeColor="accent4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Table2Accent4"/>
      <w:tblW w:w="0" w:type="auto"/>
      <w:tblLook w:val="04A0" w:firstRow="1" w:lastRow="0" w:firstColumn="1" w:lastColumn="0" w:noHBand="0" w:noVBand="1"/>
    </w:tblPr>
    <w:tblGrid>
      <w:gridCol w:w="9854"/>
    </w:tblGrid>
    <w:tr w:rsidR="008D4E88" w:rsidTr="00CF6D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456" w:type="dxa"/>
          <w:tcBorders>
            <w:top w:val="single" w:sz="18" w:space="0" w:color="FFC000" w:themeColor="accent4"/>
            <w:bottom w:val="single" w:sz="18" w:space="0" w:color="FFFFFF" w:themeColor="background1"/>
          </w:tcBorders>
        </w:tcPr>
        <w:p w:rsidR="008D4E88" w:rsidRPr="00EE7601" w:rsidRDefault="008D4E88" w:rsidP="008D4E88">
          <w:pPr>
            <w:pStyle w:val="Fuzeile"/>
            <w:rPr>
              <w:b w:val="0"/>
              <w:bCs w:val="0"/>
              <w:sz w:val="10"/>
              <w:szCs w:val="10"/>
            </w:rPr>
          </w:pPr>
        </w:p>
      </w:tc>
    </w:tr>
  </w:tbl>
  <w:p w:rsidR="008D4E88" w:rsidRPr="003A30F3" w:rsidRDefault="008D4E88" w:rsidP="008D4E88">
    <w:pPr>
      <w:pStyle w:val="Fuzeile"/>
    </w:pPr>
    <w:r>
      <w:rPr>
        <w:b/>
        <w:bCs/>
      </w:rPr>
      <w:ptab w:relativeTo="margin" w:alignment="center" w:leader="none"/>
    </w:r>
    <w:r w:rsidR="00BB321A" w:rsidRPr="002C2F63">
      <w:rPr>
        <w:rFonts w:ascii="Arial Black" w:hAnsi="Arial Black"/>
        <w:bCs/>
        <w:color w:val="FFC000" w:themeColor="accent4"/>
        <w:sz w:val="20"/>
      </w:rPr>
      <w:fldChar w:fldCharType="begin"/>
    </w:r>
    <w:r w:rsidRPr="002C2F63">
      <w:rPr>
        <w:rFonts w:ascii="Arial Black" w:hAnsi="Arial Black"/>
        <w:bCs/>
        <w:color w:val="FFC000" w:themeColor="accent4"/>
        <w:sz w:val="20"/>
      </w:rPr>
      <w:instrText xml:space="preserve"> PAGE  \* Arabic  \* MERGEFORMAT </w:instrText>
    </w:r>
    <w:r w:rsidR="00BB321A" w:rsidRPr="002C2F63">
      <w:rPr>
        <w:rFonts w:ascii="Arial Black" w:hAnsi="Arial Black"/>
        <w:bCs/>
        <w:color w:val="FFC000" w:themeColor="accent4"/>
        <w:sz w:val="20"/>
      </w:rPr>
      <w:fldChar w:fldCharType="separate"/>
    </w:r>
    <w:r w:rsidR="00C360D7">
      <w:rPr>
        <w:rFonts w:ascii="Arial Black" w:hAnsi="Arial Black"/>
        <w:bCs/>
        <w:noProof/>
        <w:color w:val="FFC000" w:themeColor="accent4"/>
        <w:sz w:val="20"/>
      </w:rPr>
      <w:t>1</w:t>
    </w:r>
    <w:r w:rsidR="00BB321A" w:rsidRPr="002C2F63">
      <w:rPr>
        <w:rFonts w:ascii="Arial Black" w:hAnsi="Arial Black"/>
        <w:bCs/>
        <w:color w:val="FFC000" w:themeColor="accent4"/>
        <w:sz w:val="20"/>
      </w:rPr>
      <w:fldChar w:fldCharType="end"/>
    </w:r>
  </w:p>
  <w:p w:rsidR="008D4E88" w:rsidRDefault="008D4E8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FB1" w:rsidRDefault="00F51FB1" w:rsidP="00F51FB1">
      <w:pPr>
        <w:spacing w:after="0" w:line="240" w:lineRule="auto"/>
      </w:pPr>
      <w:r>
        <w:separator/>
      </w:r>
    </w:p>
  </w:footnote>
  <w:footnote w:type="continuationSeparator" w:id="0">
    <w:p w:rsidR="00F51FB1" w:rsidRDefault="00F51FB1" w:rsidP="00F51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PlainTable3"/>
      <w:tblW w:w="0" w:type="auto"/>
      <w:tblLook w:val="04A0" w:firstRow="1" w:lastRow="0" w:firstColumn="1" w:lastColumn="0" w:noHBand="0" w:noVBand="1"/>
    </w:tblPr>
    <w:tblGrid>
      <w:gridCol w:w="5081"/>
      <w:gridCol w:w="4773"/>
    </w:tblGrid>
    <w:tr w:rsidR="00383BC2" w:rsidTr="00AF6D0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228" w:type="dxa"/>
          <w:tcBorders>
            <w:bottom w:val="single" w:sz="18" w:space="0" w:color="FFC000" w:themeColor="accent4"/>
          </w:tcBorders>
        </w:tcPr>
        <w:p w:rsidR="00C4290C" w:rsidRDefault="00383BC2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2154432" cy="66675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hs_Ehrenamtsportal_pos_hor_RGB_beschnitt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154" cy="712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tcBorders>
            <w:bottom w:val="single" w:sz="18" w:space="0" w:color="FFC000" w:themeColor="accent4"/>
          </w:tcBorders>
        </w:tcPr>
        <w:p w:rsidR="00C4290C" w:rsidRDefault="00C4290C">
          <w:pPr>
            <w:pStyle w:val="Kopf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F51FB1" w:rsidRDefault="00F51F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PlainTable3"/>
      <w:tblW w:w="0" w:type="auto"/>
      <w:tblLook w:val="04A0" w:firstRow="1" w:lastRow="0" w:firstColumn="1" w:lastColumn="0" w:noHBand="0" w:noVBand="1"/>
    </w:tblPr>
    <w:tblGrid>
      <w:gridCol w:w="5081"/>
      <w:gridCol w:w="4773"/>
    </w:tblGrid>
    <w:tr w:rsidR="008D4E88" w:rsidTr="00CF6DF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6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228" w:type="dxa"/>
          <w:tcBorders>
            <w:bottom w:val="single" w:sz="18" w:space="0" w:color="FFC000" w:themeColor="accent4"/>
          </w:tcBorders>
        </w:tcPr>
        <w:p w:rsidR="008D4E88" w:rsidRDefault="008D4E88" w:rsidP="008D4E88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>
                <wp:extent cx="2154432" cy="6667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hs_Ehrenamtsportal_pos_hor_RGB_beschnitt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3154" cy="712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tcBorders>
            <w:bottom w:val="single" w:sz="18" w:space="0" w:color="FFC000" w:themeColor="accent4"/>
          </w:tcBorders>
        </w:tcPr>
        <w:p w:rsidR="008D4E88" w:rsidRDefault="008D4E88" w:rsidP="008D4E88">
          <w:pPr>
            <w:pStyle w:val="Kopfzeile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2E01F9" w:rsidRDefault="002E01F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917"/>
    <w:multiLevelType w:val="hybridMultilevel"/>
    <w:tmpl w:val="5EB22AD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D71BA6"/>
    <w:multiLevelType w:val="hybridMultilevel"/>
    <w:tmpl w:val="AA8C3D9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FB1"/>
    <w:rsid w:val="0007025E"/>
    <w:rsid w:val="0007041D"/>
    <w:rsid w:val="00290B42"/>
    <w:rsid w:val="002C11A3"/>
    <w:rsid w:val="002C2F63"/>
    <w:rsid w:val="002E01F9"/>
    <w:rsid w:val="003667A0"/>
    <w:rsid w:val="00383BC2"/>
    <w:rsid w:val="003A30F3"/>
    <w:rsid w:val="00406536"/>
    <w:rsid w:val="0041393B"/>
    <w:rsid w:val="00425AAA"/>
    <w:rsid w:val="0045621C"/>
    <w:rsid w:val="00591794"/>
    <w:rsid w:val="005A71CE"/>
    <w:rsid w:val="00685123"/>
    <w:rsid w:val="00695193"/>
    <w:rsid w:val="008049CF"/>
    <w:rsid w:val="0083446F"/>
    <w:rsid w:val="00885B87"/>
    <w:rsid w:val="008A72AC"/>
    <w:rsid w:val="008D4E88"/>
    <w:rsid w:val="00A5304E"/>
    <w:rsid w:val="00AF6D03"/>
    <w:rsid w:val="00BB321A"/>
    <w:rsid w:val="00C069F6"/>
    <w:rsid w:val="00C360D7"/>
    <w:rsid w:val="00C4290C"/>
    <w:rsid w:val="00DD1AB4"/>
    <w:rsid w:val="00E67DAA"/>
    <w:rsid w:val="00E86185"/>
    <w:rsid w:val="00EE7601"/>
    <w:rsid w:val="00EF7077"/>
    <w:rsid w:val="00F42E2C"/>
    <w:rsid w:val="00F51FB1"/>
    <w:rsid w:val="00F9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B32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FB1"/>
  </w:style>
  <w:style w:type="paragraph" w:styleId="Fuzeile">
    <w:name w:val="footer"/>
    <w:basedOn w:val="Standard"/>
    <w:link w:val="FuzeileZchn"/>
    <w:uiPriority w:val="99"/>
    <w:unhideWhenUsed/>
    <w:rsid w:val="00F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FB1"/>
  </w:style>
  <w:style w:type="table" w:styleId="Tabellenraster">
    <w:name w:val="Table Grid"/>
    <w:basedOn w:val="NormaleTabelle"/>
    <w:uiPriority w:val="39"/>
    <w:rsid w:val="00C4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NormaleTabelle"/>
    <w:uiPriority w:val="46"/>
    <w:rsid w:val="00C4290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NormaleTabelle"/>
    <w:uiPriority w:val="43"/>
    <w:rsid w:val="00C42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eTabelle"/>
    <w:uiPriority w:val="42"/>
    <w:rsid w:val="00AF6D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Accent4">
    <w:name w:val="List Table 2 Accent 4"/>
    <w:basedOn w:val="NormaleTabelle"/>
    <w:uiPriority w:val="47"/>
    <w:rsid w:val="00AF6D0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1Light">
    <w:name w:val="Grid Table 1 Light"/>
    <w:basedOn w:val="NormaleTabelle"/>
    <w:uiPriority w:val="46"/>
    <w:rsid w:val="003A30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unhideWhenUsed/>
    <w:rsid w:val="0069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2A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F7077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1FB1"/>
  </w:style>
  <w:style w:type="paragraph" w:styleId="Fuzeile">
    <w:name w:val="footer"/>
    <w:basedOn w:val="Standard"/>
    <w:link w:val="FuzeileZchn"/>
    <w:uiPriority w:val="99"/>
    <w:unhideWhenUsed/>
    <w:rsid w:val="00F51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1FB1"/>
  </w:style>
  <w:style w:type="table" w:styleId="Tabellenraster">
    <w:name w:val="Table Grid"/>
    <w:basedOn w:val="NormaleTabelle"/>
    <w:uiPriority w:val="39"/>
    <w:rsid w:val="00C42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4">
    <w:name w:val="Grid Table 1 Light Accent 4"/>
    <w:basedOn w:val="NormaleTabelle"/>
    <w:uiPriority w:val="46"/>
    <w:rsid w:val="00C4290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3">
    <w:name w:val="Plain Table 3"/>
    <w:basedOn w:val="NormaleTabelle"/>
    <w:uiPriority w:val="43"/>
    <w:rsid w:val="00C429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eTabelle"/>
    <w:uiPriority w:val="42"/>
    <w:rsid w:val="00AF6D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ListTable2Accent4">
    <w:name w:val="List Table 2 Accent 4"/>
    <w:basedOn w:val="NormaleTabelle"/>
    <w:uiPriority w:val="47"/>
    <w:rsid w:val="00AF6D0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1Light">
    <w:name w:val="Grid Table 1 Light"/>
    <w:basedOn w:val="NormaleTabelle"/>
    <w:uiPriority w:val="46"/>
    <w:rsid w:val="003A30F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unhideWhenUsed/>
    <w:rsid w:val="00695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2A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F707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2F4A1-EF0C-4381-A3A3-11199BEF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VHS-DVV Word Template</vt:lpstr>
    </vt:vector>
  </TitlesOfParts>
  <Company>Hewlett-Packard Company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VHS-DVV Word Template</dc:title>
  <dc:creator>araduenz</dc:creator>
  <cp:lastModifiedBy>Alexandra Lemke</cp:lastModifiedBy>
  <cp:revision>4</cp:revision>
  <cp:lastPrinted>2018-01-09T15:12:00Z</cp:lastPrinted>
  <dcterms:created xsi:type="dcterms:W3CDTF">2018-03-21T08:49:00Z</dcterms:created>
  <dcterms:modified xsi:type="dcterms:W3CDTF">2018-04-05T14:31:00Z</dcterms:modified>
</cp:coreProperties>
</file>